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04" w:rsidRDefault="00FE7304"/>
    <w:p w:rsidR="00FE7304" w:rsidRDefault="00FE7304"/>
    <w:p w:rsidR="00825173" w:rsidRDefault="008763E7">
      <w:r>
        <w:t>Roma, 11 dicembre 2008</w:t>
      </w:r>
    </w:p>
    <w:p w:rsidR="008763E7" w:rsidRDefault="008763E7"/>
    <w:p w:rsidR="008763E7" w:rsidRDefault="008763E7">
      <w:r>
        <w:t>Alla cortese attenzione</w:t>
      </w:r>
    </w:p>
    <w:p w:rsidR="008763E7" w:rsidRDefault="008763E7">
      <w:r>
        <w:t>Dottoressa</w:t>
      </w:r>
      <w:r w:rsidR="00BD2E85">
        <w:t xml:space="preserve"> …</w:t>
      </w:r>
    </w:p>
    <w:p w:rsidR="008763E7" w:rsidRDefault="008763E7">
      <w:r>
        <w:t xml:space="preserve">Dirigente Scolastico Scuola </w:t>
      </w:r>
      <w:r w:rsidR="00BD2E85">
        <w:t>…</w:t>
      </w:r>
    </w:p>
    <w:p w:rsidR="008763E7" w:rsidRDefault="008763E7"/>
    <w:p w:rsidR="006E68AC" w:rsidRDefault="006E68AC">
      <w:r>
        <w:t>Egregia Dottoressa,</w:t>
      </w:r>
    </w:p>
    <w:p w:rsidR="008763E7" w:rsidRDefault="006E68AC">
      <w:proofErr w:type="gramStart"/>
      <w:r>
        <w:t>c</w:t>
      </w:r>
      <w:r w:rsidR="008763E7">
        <w:t>on</w:t>
      </w:r>
      <w:proofErr w:type="gramEnd"/>
      <w:r w:rsidR="008763E7">
        <w:t xml:space="preserve"> la presente, </w:t>
      </w:r>
      <w:r>
        <w:t xml:space="preserve">Le </w:t>
      </w:r>
      <w:r w:rsidR="008763E7">
        <w:t xml:space="preserve">allego la Diagnosi Funzionale del bambino Ares </w:t>
      </w:r>
      <w:r w:rsidR="00BD2E85">
        <w:t>…</w:t>
      </w:r>
      <w:r w:rsidR="008763E7">
        <w:t>,</w:t>
      </w:r>
      <w:r w:rsidR="003D4020">
        <w:t>(</w:t>
      </w:r>
      <w:r w:rsidR="008763E7">
        <w:t xml:space="preserve"> con Disturbo Generalizzato dello Sviluppo, di tipo Autistico, che frequenta la classe 1C</w:t>
      </w:r>
      <w:r w:rsidR="003D4020">
        <w:t>)</w:t>
      </w:r>
      <w:r w:rsidR="008763E7">
        <w:t>,  stilata con data 26 novembre 2008, presso il Centro di Neuropsichiatria Infantile di Via dei Sabelli, dove il bambino viene seguito da febbraio 2005.</w:t>
      </w:r>
    </w:p>
    <w:p w:rsidR="008763E7" w:rsidRDefault="008763E7">
      <w:r>
        <w:t>Nella Diagnosi Funzionale si ritiene necessaria, all’interno delle n</w:t>
      </w:r>
      <w:r w:rsidR="00BD2E85">
        <w:t xml:space="preserve">ormali attività scolastiche, un </w:t>
      </w:r>
      <w:proofErr w:type="gramStart"/>
      <w:r w:rsidR="00B01572">
        <w:t>i</w:t>
      </w:r>
      <w:bookmarkStart w:id="0" w:name="_GoBack"/>
      <w:bookmarkEnd w:id="0"/>
      <w:r>
        <w:t xml:space="preserve">ntervento </w:t>
      </w:r>
      <w:r w:rsidR="006E68AC">
        <w:t xml:space="preserve"> </w:t>
      </w:r>
      <w:r>
        <w:t>di</w:t>
      </w:r>
      <w:proofErr w:type="gramEnd"/>
      <w:r>
        <w:t xml:space="preserve"> sostegno con rapporto 1:1, per il </w:t>
      </w:r>
      <w:r w:rsidRPr="006E68AC">
        <w:rPr>
          <w:b/>
        </w:rPr>
        <w:t>MASSIMO</w:t>
      </w:r>
      <w:r w:rsidR="003D4020">
        <w:t xml:space="preserve"> delle ore consentite.</w:t>
      </w:r>
    </w:p>
    <w:p w:rsidR="008763E7" w:rsidRDefault="00BD2E85">
      <w:r>
        <w:t xml:space="preserve">Per questo motivo, </w:t>
      </w:r>
      <w:r w:rsidR="008763E7">
        <w:t>La prego di richiedere anticipatamente</w:t>
      </w:r>
      <w:r w:rsidR="006E68AC">
        <w:t xml:space="preserve"> e a chi di dovere, </w:t>
      </w:r>
      <w:r w:rsidR="008763E7">
        <w:t>secondo il potere che a Lei concedono gli articoli 41 e 44 del Decreto Ministeriale numero 331 del 1998</w:t>
      </w:r>
      <w:r w:rsidR="006E68AC">
        <w:t xml:space="preserve">, </w:t>
      </w:r>
      <w:r w:rsidR="006E68AC" w:rsidRPr="006E68AC">
        <w:rPr>
          <w:b/>
        </w:rPr>
        <w:t>tutte</w:t>
      </w:r>
      <w:r w:rsidR="006E68AC">
        <w:t xml:space="preserve"> le ore di sostegno che aspettano a mio figlio, per il prossimo anno scolastico 2009/2010.</w:t>
      </w:r>
    </w:p>
    <w:p w:rsidR="006E68AC" w:rsidRDefault="006E68AC">
      <w:r>
        <w:t xml:space="preserve">L’esperienza di quest’anno mi sta insegnando che non ci si può affidare alla presenza dell’AEC per supplire le ore mancanti di </w:t>
      </w:r>
      <w:proofErr w:type="gramStart"/>
      <w:r>
        <w:t xml:space="preserve">sostegno,  </w:t>
      </w:r>
      <w:proofErr w:type="spellStart"/>
      <w:r>
        <w:t>giacchè</w:t>
      </w:r>
      <w:proofErr w:type="spellEnd"/>
      <w:proofErr w:type="gramEnd"/>
      <w:r>
        <w:t xml:space="preserve"> il potere decisionale</w:t>
      </w:r>
      <w:r w:rsidR="00EC7802">
        <w:t xml:space="preserve"> della scuola</w:t>
      </w:r>
      <w:r>
        <w:t xml:space="preserve"> su di esse è inferiore</w:t>
      </w:r>
      <w:r w:rsidR="00EC7802">
        <w:t xml:space="preserve"> o nullo</w:t>
      </w:r>
      <w:r>
        <w:t xml:space="preserve">, e il risultato negativo </w:t>
      </w:r>
      <w:r w:rsidR="00F52FFC">
        <w:t>lacera</w:t>
      </w:r>
      <w:r>
        <w:t xml:space="preserve"> la continuità e</w:t>
      </w:r>
      <w:r w:rsidR="00FD41D0">
        <w:t xml:space="preserve"> anche il</w:t>
      </w:r>
      <w:r>
        <w:t xml:space="preserve"> rendimento scolastico del bambino disabile. </w:t>
      </w:r>
    </w:p>
    <w:p w:rsidR="006E68AC" w:rsidRDefault="006E68AC">
      <w:r>
        <w:t xml:space="preserve">Ciò nonostante, richiederò lo stesso la presenza </w:t>
      </w:r>
      <w:r w:rsidR="00BD2E85">
        <w:t>dell’</w:t>
      </w:r>
      <w:r>
        <w:t xml:space="preserve">AEC per il prossimo anno scolastico, ma il massimo delle ore va concesso assolutamente al Sostegno, piuttosto che all’AEC. </w:t>
      </w:r>
    </w:p>
    <w:p w:rsidR="006E68AC" w:rsidRDefault="006E68AC">
      <w:r>
        <w:t>La ringrazio anticipatamente per la sua disponibilità e passione nel lavoro, e Le po</w:t>
      </w:r>
      <w:r w:rsidR="00BD2E85">
        <w:t>rgo, come sempre, i miei più</w:t>
      </w:r>
      <w:r>
        <w:t xml:space="preserve"> cordiali saluti.</w:t>
      </w:r>
    </w:p>
    <w:p w:rsidR="006E68AC" w:rsidRDefault="006E68AC"/>
    <w:p w:rsidR="006E68AC" w:rsidRDefault="006E68AC">
      <w:r>
        <w:t>In fede,</w:t>
      </w:r>
    </w:p>
    <w:p w:rsidR="006E68AC" w:rsidRDefault="006E68AC">
      <w:proofErr w:type="spellStart"/>
      <w:r>
        <w:t>Bàrbara</w:t>
      </w:r>
      <w:proofErr w:type="spellEnd"/>
      <w:r>
        <w:t xml:space="preserve"> </w:t>
      </w:r>
      <w:r w:rsidR="00BD2E85">
        <w:t>…</w:t>
      </w:r>
    </w:p>
    <w:p w:rsidR="006E68AC" w:rsidRDefault="006E68AC">
      <w:r>
        <w:t>Mamma di Ares</w:t>
      </w:r>
    </w:p>
    <w:p w:rsidR="006E68AC" w:rsidRDefault="00BD2E85">
      <w:proofErr w:type="spellStart"/>
      <w:proofErr w:type="gramStart"/>
      <w:r>
        <w:t>cell</w:t>
      </w:r>
      <w:proofErr w:type="spellEnd"/>
      <w:proofErr w:type="gramEnd"/>
    </w:p>
    <w:p w:rsidR="006E68AC" w:rsidRDefault="006E68AC"/>
    <w:sectPr w:rsidR="006E68AC" w:rsidSect="00E947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763E7"/>
    <w:rsid w:val="00032A1D"/>
    <w:rsid w:val="003D4020"/>
    <w:rsid w:val="00640C15"/>
    <w:rsid w:val="006E68AC"/>
    <w:rsid w:val="008763E7"/>
    <w:rsid w:val="008F34CA"/>
    <w:rsid w:val="00B01572"/>
    <w:rsid w:val="00BD2E85"/>
    <w:rsid w:val="00E947CD"/>
    <w:rsid w:val="00EC7802"/>
    <w:rsid w:val="00F52FFC"/>
    <w:rsid w:val="00FD41D0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E17F4-7667-43B5-B0CA-EEE1FF48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47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barbarita</dc:creator>
  <cp:keywords/>
  <dc:description/>
  <cp:lastModifiedBy>Utente</cp:lastModifiedBy>
  <cp:revision>9</cp:revision>
  <dcterms:created xsi:type="dcterms:W3CDTF">2008-12-11T08:19:00Z</dcterms:created>
  <dcterms:modified xsi:type="dcterms:W3CDTF">2019-09-07T13:55:00Z</dcterms:modified>
</cp:coreProperties>
</file>